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2410" w14:textId="77777777" w:rsidR="00E82053" w:rsidRPr="002327B6" w:rsidRDefault="00E82053" w:rsidP="00E820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7B6">
        <w:rPr>
          <w:rFonts w:ascii="Times New Roman" w:hAnsi="Times New Roman" w:cs="Times New Roman"/>
          <w:b/>
          <w:bCs/>
          <w:sz w:val="24"/>
          <w:szCs w:val="24"/>
        </w:rPr>
        <w:t>O D L U K E</w:t>
      </w:r>
    </w:p>
    <w:p w14:paraId="7C326DA7" w14:textId="5ED68088" w:rsidR="00E82053" w:rsidRPr="002327B6" w:rsidRDefault="00E82053" w:rsidP="00E820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7B6">
        <w:rPr>
          <w:rFonts w:ascii="Times New Roman" w:hAnsi="Times New Roman" w:cs="Times New Roman"/>
          <w:b/>
          <w:bCs/>
          <w:sz w:val="24"/>
          <w:szCs w:val="24"/>
        </w:rPr>
        <w:t>sa 5</w:t>
      </w:r>
      <w:r w:rsidR="001D61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327B6">
        <w:rPr>
          <w:rFonts w:ascii="Times New Roman" w:hAnsi="Times New Roman" w:cs="Times New Roman"/>
          <w:b/>
          <w:bCs/>
          <w:sz w:val="24"/>
          <w:szCs w:val="24"/>
        </w:rPr>
        <w:t xml:space="preserve">. Skupštine Društva održane dana </w:t>
      </w:r>
      <w:r w:rsidR="006571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D619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27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6193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2327B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715D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327B6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5E84391A" w14:textId="77777777" w:rsidR="00E82053" w:rsidRPr="00E82053" w:rsidRDefault="00E82053" w:rsidP="00E82053">
      <w:pPr>
        <w:rPr>
          <w:rFonts w:ascii="Times New Roman" w:hAnsi="Times New Roman" w:cs="Times New Roman"/>
          <w:sz w:val="24"/>
          <w:szCs w:val="24"/>
        </w:rPr>
      </w:pPr>
    </w:p>
    <w:p w14:paraId="118F8D63" w14:textId="77777777" w:rsidR="00E82053" w:rsidRPr="001D6193" w:rsidRDefault="00E82053" w:rsidP="00E8205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>1. Odluka o izboru predsjednika Skupštine Društva</w:t>
      </w:r>
    </w:p>
    <w:p w14:paraId="70256A7A" w14:textId="3CCE6405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>2. Odluka o utvrđivanju godišnjih financijskih izvještaja za 202</w:t>
      </w:r>
      <w:r w:rsidRPr="001D6193">
        <w:rPr>
          <w:rFonts w:ascii="Times New Roman" w:hAnsi="Times New Roman" w:cs="Times New Roman"/>
          <w:sz w:val="24"/>
          <w:szCs w:val="24"/>
        </w:rPr>
        <w:t>4</w:t>
      </w:r>
      <w:r w:rsidRPr="001D6193">
        <w:rPr>
          <w:rFonts w:ascii="Times New Roman" w:hAnsi="Times New Roman" w:cs="Times New Roman"/>
          <w:sz w:val="24"/>
          <w:szCs w:val="24"/>
        </w:rPr>
        <w:t>. godinu</w:t>
      </w:r>
    </w:p>
    <w:p w14:paraId="0A5BD20B" w14:textId="77777777" w:rsid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>3</w:t>
      </w:r>
      <w:r w:rsidRPr="001D6193">
        <w:rPr>
          <w:rFonts w:ascii="Times New Roman" w:hAnsi="Times New Roman" w:cs="Times New Roman"/>
          <w:sz w:val="24"/>
          <w:szCs w:val="24"/>
        </w:rPr>
        <w:t xml:space="preserve">. Odluka o prihvaćanju </w:t>
      </w:r>
      <w:r w:rsidRPr="001D6193">
        <w:rPr>
          <w:rFonts w:ascii="Times New Roman" w:hAnsi="Times New Roman" w:cs="Times New Roman"/>
          <w:sz w:val="24"/>
          <w:szCs w:val="24"/>
        </w:rPr>
        <w:t xml:space="preserve">Godišnjeg izvještaja za godinu završenu 31. prosinca 2024. godine </w:t>
      </w:r>
    </w:p>
    <w:p w14:paraId="76E8F8D6" w14:textId="3EC23DEC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D6193">
        <w:rPr>
          <w:rFonts w:ascii="Times New Roman" w:hAnsi="Times New Roman" w:cs="Times New Roman"/>
          <w:sz w:val="24"/>
          <w:szCs w:val="24"/>
        </w:rPr>
        <w:t>zajedno sa izvještajem neovisnog revizora</w:t>
      </w:r>
    </w:p>
    <w:p w14:paraId="293CBFF9" w14:textId="77777777" w:rsid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 xml:space="preserve">4. </w:t>
      </w:r>
      <w:r w:rsidRPr="001D6193">
        <w:rPr>
          <w:rFonts w:ascii="Times New Roman" w:hAnsi="Times New Roman" w:cs="Times New Roman"/>
          <w:sz w:val="24"/>
          <w:szCs w:val="24"/>
        </w:rPr>
        <w:t xml:space="preserve">Odluka o prihvaćanju Izvješća Nadzornog odbora o obavljenom nadzoru poslovanja </w:t>
      </w:r>
    </w:p>
    <w:p w14:paraId="66EDC538" w14:textId="1E672147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D6193">
        <w:rPr>
          <w:rFonts w:ascii="Times New Roman" w:hAnsi="Times New Roman" w:cs="Times New Roman"/>
          <w:sz w:val="24"/>
          <w:szCs w:val="24"/>
        </w:rPr>
        <w:t>Društva u 202</w:t>
      </w:r>
      <w:r w:rsidRPr="001D6193">
        <w:rPr>
          <w:rFonts w:ascii="Times New Roman" w:hAnsi="Times New Roman" w:cs="Times New Roman"/>
          <w:sz w:val="24"/>
          <w:szCs w:val="24"/>
        </w:rPr>
        <w:t>4</w:t>
      </w:r>
      <w:r w:rsidRPr="001D6193">
        <w:rPr>
          <w:rFonts w:ascii="Times New Roman" w:hAnsi="Times New Roman" w:cs="Times New Roman"/>
          <w:sz w:val="24"/>
          <w:szCs w:val="24"/>
        </w:rPr>
        <w:t>. godini</w:t>
      </w:r>
    </w:p>
    <w:p w14:paraId="71E3D5A9" w14:textId="064CE172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 xml:space="preserve">5. </w:t>
      </w:r>
      <w:r w:rsidRPr="001D6193">
        <w:rPr>
          <w:rFonts w:ascii="Times New Roman" w:hAnsi="Times New Roman" w:cs="Times New Roman"/>
          <w:sz w:val="24"/>
          <w:szCs w:val="24"/>
        </w:rPr>
        <w:t>Odluka o pokrivanju gubitka za 202</w:t>
      </w:r>
      <w:r w:rsidRPr="001D6193">
        <w:rPr>
          <w:rFonts w:ascii="Times New Roman" w:hAnsi="Times New Roman" w:cs="Times New Roman"/>
          <w:sz w:val="24"/>
          <w:szCs w:val="24"/>
        </w:rPr>
        <w:t>4</w:t>
      </w:r>
      <w:r w:rsidRPr="001D6193">
        <w:rPr>
          <w:rFonts w:ascii="Times New Roman" w:hAnsi="Times New Roman" w:cs="Times New Roman"/>
          <w:sz w:val="24"/>
          <w:szCs w:val="24"/>
        </w:rPr>
        <w:t>. godinu</w:t>
      </w:r>
    </w:p>
    <w:p w14:paraId="762156DD" w14:textId="1A9ACA99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 xml:space="preserve">6. </w:t>
      </w:r>
      <w:r w:rsidRPr="001D6193">
        <w:rPr>
          <w:rFonts w:ascii="Times New Roman" w:hAnsi="Times New Roman" w:cs="Times New Roman"/>
          <w:sz w:val="24"/>
          <w:szCs w:val="24"/>
        </w:rPr>
        <w:t>Odluka o davanju razrješnice Upravi Društva</w:t>
      </w:r>
    </w:p>
    <w:p w14:paraId="724F628F" w14:textId="6D7E5FA5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 xml:space="preserve">7. </w:t>
      </w:r>
      <w:r w:rsidRPr="001D6193">
        <w:rPr>
          <w:rFonts w:ascii="Times New Roman" w:hAnsi="Times New Roman" w:cs="Times New Roman"/>
          <w:sz w:val="24"/>
          <w:szCs w:val="24"/>
        </w:rPr>
        <w:t>Odluka o davanju razrješnice članovima Nadzornog odbora Društva</w:t>
      </w:r>
    </w:p>
    <w:p w14:paraId="5DBBD028" w14:textId="77777777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 xml:space="preserve">8. </w:t>
      </w:r>
      <w:r w:rsidRPr="001D6193">
        <w:rPr>
          <w:rFonts w:ascii="Times New Roman" w:hAnsi="Times New Roman" w:cs="Times New Roman"/>
          <w:sz w:val="24"/>
          <w:szCs w:val="24"/>
        </w:rPr>
        <w:t xml:space="preserve">Odluka o izboru ovlaštenog revizora za obavljanje revizije temeljnih financijskih izvještaja   </w:t>
      </w:r>
    </w:p>
    <w:p w14:paraId="092D6BF8" w14:textId="57C9E476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 xml:space="preserve">    Društva za 202</w:t>
      </w:r>
      <w:r w:rsidRPr="001D6193">
        <w:rPr>
          <w:rFonts w:ascii="Times New Roman" w:hAnsi="Times New Roman" w:cs="Times New Roman"/>
          <w:sz w:val="24"/>
          <w:szCs w:val="24"/>
        </w:rPr>
        <w:t>5</w:t>
      </w:r>
      <w:r w:rsidRPr="001D6193">
        <w:rPr>
          <w:rFonts w:ascii="Times New Roman" w:hAnsi="Times New Roman" w:cs="Times New Roman"/>
          <w:sz w:val="24"/>
          <w:szCs w:val="24"/>
        </w:rPr>
        <w:t>. godinu</w:t>
      </w:r>
    </w:p>
    <w:p w14:paraId="174F7A83" w14:textId="77777777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 xml:space="preserve">9. </w:t>
      </w:r>
      <w:r w:rsidRPr="001D6193">
        <w:rPr>
          <w:rFonts w:ascii="Times New Roman" w:hAnsi="Times New Roman" w:cs="Times New Roman"/>
          <w:sz w:val="24"/>
          <w:szCs w:val="24"/>
        </w:rPr>
        <w:t xml:space="preserve">Odluka o izboru ovlaštenog revizora za obavljanje revizije temeljnih financijskih izvještaja   </w:t>
      </w:r>
    </w:p>
    <w:p w14:paraId="5F1BA677" w14:textId="5402047E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 xml:space="preserve">    Društva za 202</w:t>
      </w:r>
      <w:r w:rsidRPr="001D6193">
        <w:rPr>
          <w:rFonts w:ascii="Times New Roman" w:hAnsi="Times New Roman" w:cs="Times New Roman"/>
          <w:sz w:val="24"/>
          <w:szCs w:val="24"/>
        </w:rPr>
        <w:t>6</w:t>
      </w:r>
      <w:r w:rsidRPr="001D6193">
        <w:rPr>
          <w:rFonts w:ascii="Times New Roman" w:hAnsi="Times New Roman" w:cs="Times New Roman"/>
          <w:sz w:val="24"/>
          <w:szCs w:val="24"/>
        </w:rPr>
        <w:t>. godinu</w:t>
      </w:r>
    </w:p>
    <w:p w14:paraId="00E31B4D" w14:textId="01AF2E1B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 xml:space="preserve">10. </w:t>
      </w:r>
      <w:r w:rsidRPr="001D6193">
        <w:rPr>
          <w:rFonts w:ascii="Times New Roman" w:hAnsi="Times New Roman" w:cs="Times New Roman"/>
          <w:sz w:val="24"/>
          <w:szCs w:val="24"/>
        </w:rPr>
        <w:t>Odluka o prihvaćanju Plana poslovanja za 202</w:t>
      </w:r>
      <w:r w:rsidRPr="001D6193">
        <w:rPr>
          <w:rFonts w:ascii="Times New Roman" w:hAnsi="Times New Roman" w:cs="Times New Roman"/>
          <w:sz w:val="24"/>
          <w:szCs w:val="24"/>
        </w:rPr>
        <w:t>5</w:t>
      </w:r>
      <w:r w:rsidRPr="001D6193">
        <w:rPr>
          <w:rFonts w:ascii="Times New Roman" w:hAnsi="Times New Roman" w:cs="Times New Roman"/>
          <w:sz w:val="24"/>
          <w:szCs w:val="24"/>
        </w:rPr>
        <w:t>. godinu</w:t>
      </w:r>
    </w:p>
    <w:p w14:paraId="0E690748" w14:textId="48168574" w:rsidR="001D6193" w:rsidRPr="001D6193" w:rsidRDefault="001D6193" w:rsidP="001D6193">
      <w:pPr>
        <w:rPr>
          <w:rFonts w:ascii="Times New Roman" w:hAnsi="Times New Roman" w:cs="Times New Roman"/>
          <w:sz w:val="24"/>
          <w:szCs w:val="24"/>
        </w:rPr>
      </w:pPr>
      <w:r w:rsidRPr="001D6193">
        <w:rPr>
          <w:rFonts w:ascii="Times New Roman" w:hAnsi="Times New Roman" w:cs="Times New Roman"/>
          <w:sz w:val="24"/>
          <w:szCs w:val="24"/>
        </w:rPr>
        <w:t>11. Odluka o izboru članova Nadzornog odbora</w:t>
      </w:r>
    </w:p>
    <w:p w14:paraId="5B0D84BB" w14:textId="4AB3DF97" w:rsidR="001D6193" w:rsidRPr="00F96A22" w:rsidRDefault="001D6193" w:rsidP="001D6193"/>
    <w:p w14:paraId="366FC3F0" w14:textId="77777777" w:rsidR="001D6193" w:rsidRPr="00F96A22" w:rsidRDefault="001D6193" w:rsidP="001D6193"/>
    <w:p w14:paraId="6006B0C6" w14:textId="6672B2FE" w:rsidR="009E74A6" w:rsidRDefault="009E74A6" w:rsidP="00E82053">
      <w:pPr>
        <w:rPr>
          <w:rFonts w:ascii="Times New Roman" w:hAnsi="Times New Roman" w:cs="Times New Roman"/>
          <w:sz w:val="24"/>
          <w:szCs w:val="24"/>
        </w:rPr>
      </w:pPr>
    </w:p>
    <w:p w14:paraId="0E1BE09A" w14:textId="77777777" w:rsidR="00E82053" w:rsidRPr="00E82053" w:rsidRDefault="00E82053">
      <w:pPr>
        <w:rPr>
          <w:rFonts w:ascii="Times New Roman" w:hAnsi="Times New Roman" w:cs="Times New Roman"/>
          <w:sz w:val="24"/>
          <w:szCs w:val="24"/>
        </w:rPr>
      </w:pPr>
    </w:p>
    <w:sectPr w:rsidR="00E82053" w:rsidRPr="00E82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1F"/>
    <w:rsid w:val="001D6193"/>
    <w:rsid w:val="002327B6"/>
    <w:rsid w:val="0034441F"/>
    <w:rsid w:val="0035595C"/>
    <w:rsid w:val="004715D9"/>
    <w:rsid w:val="004812B6"/>
    <w:rsid w:val="004F5569"/>
    <w:rsid w:val="006571AF"/>
    <w:rsid w:val="007D0288"/>
    <w:rsid w:val="009E74A6"/>
    <w:rsid w:val="00BB0F8D"/>
    <w:rsid w:val="00E82053"/>
    <w:rsid w:val="00E8742C"/>
    <w:rsid w:val="00EF126D"/>
    <w:rsid w:val="00F10C49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FF5C"/>
  <w15:chartTrackingRefBased/>
  <w15:docId w15:val="{41A30F55-AC9B-4BF3-869A-7514D52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Lukež</dc:creator>
  <cp:keywords/>
  <dc:description/>
  <cp:lastModifiedBy>Zoran Lukež</cp:lastModifiedBy>
  <cp:revision>8</cp:revision>
  <dcterms:created xsi:type="dcterms:W3CDTF">2024-07-23T09:48:00Z</dcterms:created>
  <dcterms:modified xsi:type="dcterms:W3CDTF">2025-09-17T09:19:00Z</dcterms:modified>
</cp:coreProperties>
</file>